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548BE" w14:textId="77777777" w:rsidR="00FE06A3" w:rsidRDefault="00FE06A3" w:rsidP="00FE06A3">
      <w:pPr>
        <w:pStyle w:val="90"/>
        <w:shd w:val="clear" w:color="auto" w:fill="auto"/>
        <w:spacing w:before="260" w:after="380"/>
        <w:jc w:val="center"/>
      </w:pPr>
      <w:r>
        <w:rPr>
          <w:b/>
          <w:bCs/>
        </w:rPr>
        <w:t>Состав, последовательность и сроки выполнения административных процедур (действий) при предоставлении</w:t>
      </w:r>
      <w:r>
        <w:rPr>
          <w:b/>
          <w:bCs/>
        </w:rPr>
        <w:br/>
        <w:t>муниципальной услуги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7"/>
        <w:gridCol w:w="3653"/>
        <w:gridCol w:w="1675"/>
        <w:gridCol w:w="1330"/>
        <w:gridCol w:w="2021"/>
        <w:gridCol w:w="130"/>
        <w:gridCol w:w="1824"/>
        <w:gridCol w:w="2515"/>
      </w:tblGrid>
      <w:tr w:rsidR="00FE06A3" w14:paraId="5ADEA1B7" w14:textId="77777777" w:rsidTr="00EF354B">
        <w:trPr>
          <w:trHeight w:hRule="exact" w:val="2520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E492C3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F38D9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4E05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</w:t>
            </w:r>
            <w:proofErr w:type="spellStart"/>
            <w:r>
              <w:rPr>
                <w:sz w:val="24"/>
                <w:szCs w:val="24"/>
              </w:rPr>
              <w:t>администрати</w:t>
            </w:r>
            <w:proofErr w:type="spellEnd"/>
          </w:p>
          <w:p w14:paraId="4B6EEE53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вных</w:t>
            </w:r>
            <w:proofErr w:type="spellEnd"/>
            <w:r>
              <w:rPr>
                <w:sz w:val="24"/>
                <w:szCs w:val="24"/>
              </w:rPr>
              <w:t xml:space="preserve"> действий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B9D0FF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выполнен </w:t>
            </w:r>
            <w:proofErr w:type="spellStart"/>
            <w:r>
              <w:rPr>
                <w:sz w:val="24"/>
                <w:szCs w:val="24"/>
              </w:rPr>
              <w:t>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администр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ативного</w:t>
            </w:r>
            <w:proofErr w:type="spellEnd"/>
            <w:r>
              <w:rPr>
                <w:sz w:val="24"/>
                <w:szCs w:val="24"/>
              </w:rPr>
              <w:t xml:space="preserve"> действия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3C796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выполнения </w:t>
            </w:r>
            <w:proofErr w:type="spellStart"/>
            <w:r>
              <w:rPr>
                <w:sz w:val="24"/>
                <w:szCs w:val="24"/>
              </w:rPr>
              <w:t>административног</w:t>
            </w:r>
            <w:proofErr w:type="spellEnd"/>
            <w:r>
              <w:rPr>
                <w:sz w:val="24"/>
                <w:szCs w:val="24"/>
              </w:rPr>
              <w:t xml:space="preserve"> о действия/ используемая информационная система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5CB690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4697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FE06A3" w14:paraId="0B841B9B" w14:textId="77777777" w:rsidTr="00EF354B">
        <w:trPr>
          <w:trHeight w:hRule="exact" w:val="288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EEDF1F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F2627B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B8E7B2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9D576D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2FE08A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C5F636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83348E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E06A3" w14:paraId="073E97F7" w14:textId="77777777" w:rsidTr="00EF354B">
        <w:trPr>
          <w:trHeight w:hRule="exact" w:val="288"/>
          <w:jc w:val="center"/>
        </w:trPr>
        <w:tc>
          <w:tcPr>
            <w:tcW w:w="153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23D210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Проверка документов и регистрация заявления</w:t>
            </w:r>
          </w:p>
        </w:tc>
      </w:tr>
      <w:tr w:rsidR="00FE06A3" w14:paraId="08866915" w14:textId="77777777" w:rsidTr="00EF354B">
        <w:trPr>
          <w:trHeight w:hRule="exact" w:val="1939"/>
          <w:jc w:val="center"/>
        </w:trPr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58A4A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Поступление заявления и документов для предоставления государственной (муниципальной) услуги в Уполномоченный орган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0ED1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и проверка комплектности документов на наличие/отсутствие оснований для отказа в приеме документов, предусмотренных пунктом 2.15 Административного регламента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853A9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5909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ответствен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  <w:r>
              <w:rPr>
                <w:sz w:val="24"/>
                <w:szCs w:val="24"/>
              </w:rPr>
              <w:t xml:space="preserve"> венной (</w:t>
            </w:r>
            <w:proofErr w:type="spellStart"/>
            <w:r>
              <w:rPr>
                <w:sz w:val="24"/>
                <w:szCs w:val="24"/>
              </w:rPr>
              <w:t>муниципа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8D39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 / ГИС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AF0F3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A55B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FE06A3" w14:paraId="3AA503AA" w14:textId="77777777" w:rsidTr="00EF354B">
        <w:trPr>
          <w:trHeight w:hRule="exact" w:val="1675"/>
          <w:jc w:val="center"/>
        </w:trPr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9EED2" w14:textId="77777777" w:rsidR="00FE06A3" w:rsidRDefault="00FE06A3" w:rsidP="00EF354B"/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BBDDE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выявления оснований для отказа в приеме документов, направление заявителю в электронной форме в личный кабинет на ЕПГУ уведомления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3F9D61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8560C2" w14:textId="77777777" w:rsidR="00FE06A3" w:rsidRDefault="00FE06A3" w:rsidP="00EF354B"/>
        </w:tc>
        <w:tc>
          <w:tcPr>
            <w:tcW w:w="20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E0078" w14:textId="77777777" w:rsidR="00FE06A3" w:rsidRDefault="00FE06A3" w:rsidP="00EF354B"/>
        </w:tc>
        <w:tc>
          <w:tcPr>
            <w:tcW w:w="195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C4B729" w14:textId="77777777" w:rsidR="00FE06A3" w:rsidRDefault="00FE06A3" w:rsidP="00EF354B"/>
        </w:tc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3893F" w14:textId="77777777" w:rsidR="00FE06A3" w:rsidRDefault="00FE06A3" w:rsidP="00EF354B"/>
        </w:tc>
      </w:tr>
    </w:tbl>
    <w:p w14:paraId="678A5910" w14:textId="77777777" w:rsidR="00FE06A3" w:rsidRDefault="00FE06A3" w:rsidP="00FE06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2"/>
        <w:gridCol w:w="3648"/>
        <w:gridCol w:w="1666"/>
        <w:gridCol w:w="1325"/>
        <w:gridCol w:w="2035"/>
        <w:gridCol w:w="1954"/>
        <w:gridCol w:w="2515"/>
      </w:tblGrid>
      <w:tr w:rsidR="00FE06A3" w14:paraId="2752B9D4" w14:textId="77777777" w:rsidTr="00EF354B">
        <w:trPr>
          <w:trHeight w:hRule="exact" w:val="293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79F84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FF6997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82892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40843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DD88A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791D0C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5C1307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E06A3" w14:paraId="74C455D2" w14:textId="77777777" w:rsidTr="00EF354B">
        <w:trPr>
          <w:trHeight w:hRule="exact" w:val="3384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AFBC07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D335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оснований для отказа в приеме документов, предусмотренных пунктом 2.15 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8099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4D66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регистрац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ию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корреспон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денции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1DA2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орган/ГИС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ACE81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20F783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</w:tr>
      <w:tr w:rsidR="00FE06A3" w14:paraId="06071BD9" w14:textId="77777777" w:rsidTr="00EF354B">
        <w:trPr>
          <w:trHeight w:hRule="exact" w:val="3874"/>
          <w:jc w:val="center"/>
        </w:trPr>
        <w:tc>
          <w:tcPr>
            <w:tcW w:w="2232" w:type="dxa"/>
            <w:tcBorders>
              <w:left w:val="single" w:sz="4" w:space="0" w:color="auto"/>
            </w:tcBorders>
            <w:shd w:val="clear" w:color="auto" w:fill="FFFFFF"/>
          </w:tcPr>
          <w:p w14:paraId="2B1D5599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98F3F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Проверка заявления и документов</w:t>
            </w:r>
            <w:proofErr w:type="gramEnd"/>
            <w:r>
              <w:rPr>
                <w:sz w:val="24"/>
                <w:szCs w:val="24"/>
              </w:rPr>
              <w:t xml:space="preserve"> представленных для получения муниципальной услуги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shd w:val="clear" w:color="auto" w:fill="FFFFFF"/>
          </w:tcPr>
          <w:p w14:paraId="2FA9345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4A8A69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  <w:r>
              <w:rPr>
                <w:sz w:val="24"/>
                <w:szCs w:val="24"/>
              </w:rPr>
              <w:t xml:space="preserve"> венной</w:t>
            </w:r>
          </w:p>
          <w:p w14:paraId="0BACA19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муницип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F96E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орган/ГИС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C606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DC070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Направленное заявителю электронное уведомление о приеме заявления к рассмотрению либо отказа в приеме заявления к рассмотрению</w:t>
            </w:r>
          </w:p>
        </w:tc>
      </w:tr>
      <w:tr w:rsidR="00FE06A3" w14:paraId="47E55A35" w14:textId="77777777" w:rsidTr="00EF354B">
        <w:trPr>
          <w:trHeight w:hRule="exact" w:val="307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4080E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75F214" w14:textId="77777777" w:rsidR="00FE06A3" w:rsidRDefault="00FE06A3" w:rsidP="00EF354B">
            <w:pPr>
              <w:pStyle w:val="a4"/>
              <w:shd w:val="clear" w:color="auto" w:fill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26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D4BFCF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сведений посредством СМЭВ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shd w:val="clear" w:color="auto" w:fill="FFFFFF"/>
          </w:tcPr>
          <w:p w14:paraId="17CF3A2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3F778E3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</w:tr>
      <w:tr w:rsidR="00FE06A3" w14:paraId="2CC3A5A6" w14:textId="77777777" w:rsidTr="00EF354B">
        <w:trPr>
          <w:trHeight w:hRule="exact" w:val="1680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C27081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пакет </w:t>
            </w:r>
            <w:proofErr w:type="spellStart"/>
            <w:r>
              <w:rPr>
                <w:sz w:val="24"/>
                <w:szCs w:val="24"/>
              </w:rPr>
              <w:t>зарегистрированн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 xml:space="preserve"> документов, поступивших должностному</w:t>
            </w:r>
          </w:p>
          <w:p w14:paraId="7262E91D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лицу,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5FF1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межведомственных запросов в органы и организации, указанные в пункте 2.3 Административного регламента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67CB1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E6A12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должностн</w:t>
            </w:r>
            <w:proofErr w:type="spellEnd"/>
          </w:p>
          <w:p w14:paraId="62C1E5D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ое</w:t>
            </w:r>
            <w:proofErr w:type="spellEnd"/>
            <w:r>
              <w:rPr>
                <w:sz w:val="24"/>
                <w:szCs w:val="24"/>
              </w:rPr>
              <w:t xml:space="preserve"> лицо</w:t>
            </w:r>
          </w:p>
          <w:p w14:paraId="439AF5D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ответствен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D634AA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орган/ГИС/ СМЭВ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AF2563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документов, необходимых для предоставления государственно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3A39AE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межведомственного запроса в органы (организации), предоставляющие документы</w:t>
            </w:r>
          </w:p>
        </w:tc>
      </w:tr>
    </w:tbl>
    <w:p w14:paraId="68B6982F" w14:textId="77777777" w:rsidR="00FE06A3" w:rsidRDefault="00FE06A3" w:rsidP="00FE06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0"/>
        <w:gridCol w:w="3686"/>
        <w:gridCol w:w="1656"/>
        <w:gridCol w:w="1378"/>
        <w:gridCol w:w="2016"/>
        <w:gridCol w:w="1954"/>
        <w:gridCol w:w="2515"/>
      </w:tblGrid>
      <w:tr w:rsidR="00FE06A3" w14:paraId="3EA7EDBC" w14:textId="77777777" w:rsidTr="00EF354B">
        <w:trPr>
          <w:trHeight w:hRule="exact" w:val="293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93CD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F9796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73806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D128C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D72EE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EE7DC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C19CC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E06A3" w14:paraId="3F68F90C" w14:textId="77777777" w:rsidTr="00EF354B">
        <w:trPr>
          <w:trHeight w:hRule="exact" w:val="2218"/>
          <w:jc w:val="center"/>
        </w:trPr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5819AA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ответственному за предоставление государственной (муниципальной) услуги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D7CD5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AA457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4F507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ение</w:t>
            </w:r>
            <w:proofErr w:type="spellEnd"/>
            <w:r>
              <w:rPr>
                <w:sz w:val="24"/>
                <w:szCs w:val="24"/>
              </w:rPr>
              <w:t xml:space="preserve"> государств енной (</w:t>
            </w:r>
            <w:proofErr w:type="spellStart"/>
            <w:r>
              <w:rPr>
                <w:sz w:val="24"/>
                <w:szCs w:val="24"/>
              </w:rPr>
              <w:t>муниципа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F6555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6F683D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муниципальной )</w:t>
            </w:r>
            <w:proofErr w:type="gramEnd"/>
            <w:r>
              <w:rPr>
                <w:sz w:val="24"/>
                <w:szCs w:val="24"/>
              </w:rPr>
              <w:t xml:space="preserve"> услуги, находящихся в распоряжении </w:t>
            </w:r>
            <w:proofErr w:type="spellStart"/>
            <w:r>
              <w:rPr>
                <w:sz w:val="24"/>
                <w:szCs w:val="24"/>
              </w:rPr>
              <w:t>государственны</w:t>
            </w:r>
            <w:proofErr w:type="spellEnd"/>
          </w:p>
          <w:p w14:paraId="18FEB77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 органов (организаций)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D118C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(сведения), предусмотренные пунктами 2.12</w:t>
            </w:r>
          </w:p>
          <w:p w14:paraId="36AFC41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Административного</w:t>
            </w:r>
          </w:p>
          <w:p w14:paraId="1002525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регламента, в том числе с использованием</w:t>
            </w:r>
          </w:p>
          <w:p w14:paraId="441D9EF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СМЭВ</w:t>
            </w:r>
          </w:p>
        </w:tc>
      </w:tr>
      <w:tr w:rsidR="00FE06A3" w14:paraId="28B68406" w14:textId="77777777" w:rsidTr="00EF354B">
        <w:trPr>
          <w:trHeight w:hRule="exact" w:val="5261"/>
          <w:jc w:val="center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27107C" w14:textId="77777777" w:rsidR="00FE06A3" w:rsidRDefault="00FE06A3" w:rsidP="00EF354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037B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55688D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рабочих дня со дня направления </w:t>
            </w:r>
            <w:proofErr w:type="spellStart"/>
            <w:r>
              <w:rPr>
                <w:sz w:val="24"/>
                <w:szCs w:val="24"/>
              </w:rPr>
              <w:t>межведомств</w:t>
            </w:r>
            <w:proofErr w:type="spellEnd"/>
            <w:r>
              <w:rPr>
                <w:sz w:val="24"/>
                <w:szCs w:val="24"/>
              </w:rPr>
              <w:t xml:space="preserve"> енного запроса в орган или организацию, предоставляю </w:t>
            </w:r>
            <w:proofErr w:type="spellStart"/>
            <w:r>
              <w:rPr>
                <w:sz w:val="24"/>
                <w:szCs w:val="24"/>
              </w:rPr>
              <w:t>щие</w:t>
            </w:r>
            <w:proofErr w:type="spellEnd"/>
            <w:r>
              <w:rPr>
                <w:sz w:val="24"/>
                <w:szCs w:val="24"/>
              </w:rPr>
              <w:t xml:space="preserve"> документ и информацию, если иные сроки не предусмотрен ы законодатель </w:t>
            </w:r>
            <w:proofErr w:type="spellStart"/>
            <w:r>
              <w:rPr>
                <w:sz w:val="24"/>
                <w:szCs w:val="24"/>
              </w:rPr>
              <w:t>ством</w:t>
            </w:r>
            <w:proofErr w:type="spellEnd"/>
            <w:r>
              <w:rPr>
                <w:sz w:val="24"/>
                <w:szCs w:val="24"/>
              </w:rPr>
              <w:t xml:space="preserve"> РФ и субъекта РФ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98CE99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ответствен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ение</w:t>
            </w:r>
            <w:proofErr w:type="spellEnd"/>
            <w:r>
              <w:rPr>
                <w:sz w:val="24"/>
                <w:szCs w:val="24"/>
              </w:rPr>
              <w:t xml:space="preserve"> государств енной (</w:t>
            </w:r>
            <w:proofErr w:type="spellStart"/>
            <w:r>
              <w:rPr>
                <w:sz w:val="24"/>
                <w:szCs w:val="24"/>
              </w:rPr>
              <w:t>муниципа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3ABA9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орган) /ГИС/ СМЭВ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143798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5CA2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</w:t>
            </w:r>
          </w:p>
          <w:p w14:paraId="72488DB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документов</w:t>
            </w:r>
          </w:p>
          <w:p w14:paraId="64724A2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(сведений), необходимых для предоставления государственной (муниципальной)</w:t>
            </w:r>
          </w:p>
          <w:p w14:paraId="0F93808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</w:t>
            </w:r>
          </w:p>
        </w:tc>
      </w:tr>
    </w:tbl>
    <w:p w14:paraId="7CF3B0DE" w14:textId="77777777" w:rsidR="00FE06A3" w:rsidRDefault="00FE06A3" w:rsidP="00FE06A3">
      <w:pPr>
        <w:pStyle w:val="a8"/>
        <w:shd w:val="clear" w:color="auto" w:fill="auto"/>
        <w:ind w:left="5712"/>
      </w:pPr>
      <w:r>
        <w:t>3. Рассмотрение документов и сведений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3638"/>
        <w:gridCol w:w="1670"/>
        <w:gridCol w:w="1310"/>
        <w:gridCol w:w="2040"/>
        <w:gridCol w:w="1954"/>
        <w:gridCol w:w="2515"/>
      </w:tblGrid>
      <w:tr w:rsidR="00FE06A3" w14:paraId="54B2800F" w14:textId="77777777" w:rsidTr="00EF354B">
        <w:trPr>
          <w:trHeight w:hRule="exact" w:val="293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D53AEC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42366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2D7F2F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4F449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C4F90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15263F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691E0C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E06A3" w14:paraId="6FE66211" w14:textId="77777777" w:rsidTr="00EF354B">
        <w:trPr>
          <w:trHeight w:hRule="exact" w:val="5678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7A72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пакет </w:t>
            </w:r>
            <w:proofErr w:type="spellStart"/>
            <w:r>
              <w:rPr>
                <w:sz w:val="24"/>
                <w:szCs w:val="24"/>
              </w:rPr>
              <w:t>зарегистрированны</w:t>
            </w:r>
            <w:proofErr w:type="spellEnd"/>
            <w:r>
              <w:rPr>
                <w:sz w:val="24"/>
                <w:szCs w:val="24"/>
              </w:rPr>
              <w:t xml:space="preserve"> х документов, поступивших должностному лицу, ответственному за предоставление государственной (муниципальной) услуги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445A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соответствия документов и сведений требованиям нормативных правовых актов предоставления государственной (муниципальной) услуги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00FBF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8FFB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венно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муницип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69D1E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</w:p>
          <w:p w14:paraId="771663FB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й орган) / ГИС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069D7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отказа в предоставлении государственной (</w:t>
            </w:r>
            <w:proofErr w:type="gramStart"/>
            <w:r>
              <w:rPr>
                <w:sz w:val="24"/>
                <w:szCs w:val="24"/>
              </w:rPr>
              <w:t>муниципальной )</w:t>
            </w:r>
            <w:proofErr w:type="gramEnd"/>
            <w:r>
              <w:rPr>
                <w:sz w:val="24"/>
                <w:szCs w:val="24"/>
              </w:rPr>
              <w:t xml:space="preserve"> услуги, </w:t>
            </w:r>
            <w:proofErr w:type="spellStart"/>
            <w:r>
              <w:rPr>
                <w:sz w:val="24"/>
                <w:szCs w:val="24"/>
              </w:rPr>
              <w:t>предусмотренны</w:t>
            </w:r>
            <w:proofErr w:type="spellEnd"/>
            <w:r>
              <w:rPr>
                <w:sz w:val="24"/>
                <w:szCs w:val="24"/>
              </w:rPr>
              <w:t xml:space="preserve"> е пунктом 2.19 </w:t>
            </w:r>
            <w:proofErr w:type="spellStart"/>
            <w:r>
              <w:rPr>
                <w:sz w:val="24"/>
                <w:szCs w:val="24"/>
              </w:rPr>
              <w:t>Административ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регламента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D33BF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результата предоставления государственной (муниципальной) услуги по форме, приведенной в приложении № 2, №</w:t>
            </w:r>
          </w:p>
          <w:p w14:paraId="73B1325F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 № 4, № 5, № 6 к Административному регламенту</w:t>
            </w:r>
          </w:p>
        </w:tc>
      </w:tr>
      <w:tr w:rsidR="00FE06A3" w14:paraId="4C0E8848" w14:textId="77777777" w:rsidTr="00EF354B">
        <w:trPr>
          <w:trHeight w:hRule="exact" w:val="470"/>
          <w:jc w:val="center"/>
        </w:trPr>
        <w:tc>
          <w:tcPr>
            <w:tcW w:w="153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4D143E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Принятие решения</w:t>
            </w:r>
          </w:p>
        </w:tc>
      </w:tr>
      <w:tr w:rsidR="00FE06A3" w14:paraId="05C117F8" w14:textId="77777777" w:rsidTr="00EF354B">
        <w:trPr>
          <w:trHeight w:hRule="exact" w:val="139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8F127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результата предоставления государственной (муниципальной) услуги по форме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C33C2F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решения о предоставления государственной (муниципальной) услуги или об отказе в предоставлении услуги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E8CDAF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рабочий</w:t>
            </w:r>
          </w:p>
          <w:p w14:paraId="0127A10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590C9D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45CE09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</w:p>
          <w:p w14:paraId="7FFDFCE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й орган) / ГИС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DBBDE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11F3C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предоставления государственной (муниципальной) услуги по форме,</w:t>
            </w:r>
          </w:p>
        </w:tc>
      </w:tr>
    </w:tbl>
    <w:p w14:paraId="5BC14B4D" w14:textId="77777777" w:rsidR="00FE06A3" w:rsidRDefault="00FE06A3" w:rsidP="00FE06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3638"/>
        <w:gridCol w:w="1670"/>
        <w:gridCol w:w="1325"/>
        <w:gridCol w:w="2026"/>
        <w:gridCol w:w="1954"/>
        <w:gridCol w:w="2515"/>
      </w:tblGrid>
      <w:tr w:rsidR="00FE06A3" w14:paraId="6A07936B" w14:textId="77777777" w:rsidTr="00EF354B">
        <w:trPr>
          <w:trHeight w:hRule="exact" w:val="293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72C160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71467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A8D463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E8CAA8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B37011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DEF845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E73C78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E06A3" w14:paraId="0CCE4F11" w14:textId="77777777" w:rsidTr="00EF354B">
        <w:trPr>
          <w:trHeight w:hRule="exact" w:val="4978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F692E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приложению № 2, № 3, № 4, № 5, № 6 к</w:t>
            </w:r>
          </w:p>
          <w:p w14:paraId="4762E679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Административно </w:t>
            </w:r>
            <w:proofErr w:type="spellStart"/>
            <w:r>
              <w:rPr>
                <w:sz w:val="24"/>
                <w:szCs w:val="24"/>
              </w:rPr>
              <w:t>му</w:t>
            </w:r>
            <w:proofErr w:type="spellEnd"/>
            <w:r>
              <w:rPr>
                <w:sz w:val="24"/>
                <w:szCs w:val="24"/>
              </w:rPr>
              <w:t xml:space="preserve"> регламенту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084DA" w14:textId="77777777" w:rsidR="00FE06A3" w:rsidRDefault="00FE06A3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решения о предоставлении государственной (муниципальной) услуги или об отказе в предоставлении государственной (муниципальной) услуги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57151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90D4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  <w:r>
              <w:rPr>
                <w:sz w:val="24"/>
                <w:szCs w:val="24"/>
              </w:rPr>
              <w:t xml:space="preserve"> венной (</w:t>
            </w:r>
            <w:proofErr w:type="spellStart"/>
            <w:r>
              <w:rPr>
                <w:sz w:val="24"/>
                <w:szCs w:val="24"/>
              </w:rPr>
              <w:t>муниципа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льной</w:t>
            </w:r>
            <w:proofErr w:type="spellEnd"/>
            <w:r>
              <w:rPr>
                <w:sz w:val="24"/>
                <w:szCs w:val="24"/>
              </w:rPr>
              <w:t>) услуги;</w:t>
            </w:r>
          </w:p>
          <w:p w14:paraId="243E9F3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 ель</w:t>
            </w:r>
          </w:p>
          <w:p w14:paraId="116E5BE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органа)ил</w:t>
            </w:r>
            <w:proofErr w:type="gramEnd"/>
            <w:r>
              <w:rPr>
                <w:sz w:val="24"/>
                <w:szCs w:val="24"/>
              </w:rPr>
              <w:t xml:space="preserve"> и иное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ченное</w:t>
            </w:r>
            <w:proofErr w:type="spellEnd"/>
            <w:r>
              <w:rPr>
                <w:sz w:val="24"/>
                <w:szCs w:val="24"/>
              </w:rPr>
              <w:t xml:space="preserve"> им лицо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8170A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28B2FA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66DA3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приведенной в приложении № 2, № 3, № 4, № 5, № 6 к Административному регламенту,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</w:tc>
      </w:tr>
      <w:tr w:rsidR="00FE06A3" w14:paraId="053B811B" w14:textId="77777777" w:rsidTr="00EF354B">
        <w:trPr>
          <w:trHeight w:hRule="exact" w:val="427"/>
          <w:jc w:val="center"/>
        </w:trPr>
        <w:tc>
          <w:tcPr>
            <w:tcW w:w="153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BC05E8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Выдача результата</w:t>
            </w:r>
          </w:p>
        </w:tc>
      </w:tr>
      <w:tr w:rsidR="00FE06A3" w14:paraId="65C3870C" w14:textId="77777777" w:rsidTr="00EF354B">
        <w:trPr>
          <w:trHeight w:hRule="exact" w:val="3922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D4AAE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регистрация</w:t>
            </w:r>
          </w:p>
          <w:p w14:paraId="37ACF4F9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результата государственной (муниципальной) услуги, указанного в пункте 2.5 </w:t>
            </w:r>
            <w:proofErr w:type="spellStart"/>
            <w:r>
              <w:rPr>
                <w:sz w:val="24"/>
                <w:szCs w:val="24"/>
              </w:rPr>
              <w:t>Административног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 регламента</w:t>
            </w:r>
            <w:proofErr w:type="gramEnd"/>
            <w:r>
              <w:rPr>
                <w:sz w:val="24"/>
                <w:szCs w:val="24"/>
              </w:rPr>
              <w:t>, в форме электронного документа в ГИС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ECFE0" w14:textId="77777777" w:rsidR="00FE06A3" w:rsidRDefault="00FE06A3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результата предоставления государственной (муниципальной) услуги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B9689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 окончания процедуры принятия решения (в общий срок предоставлен </w:t>
            </w:r>
            <w:proofErr w:type="spellStart"/>
            <w:r>
              <w:rPr>
                <w:sz w:val="24"/>
                <w:szCs w:val="24"/>
              </w:rPr>
              <w:t>ия</w:t>
            </w:r>
            <w:proofErr w:type="spellEnd"/>
          </w:p>
          <w:p w14:paraId="20ED5241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государствен</w:t>
            </w:r>
            <w:proofErr w:type="spellEnd"/>
            <w:r>
              <w:rPr>
                <w:sz w:val="24"/>
                <w:szCs w:val="24"/>
              </w:rPr>
              <w:t xml:space="preserve"> ной</w:t>
            </w:r>
            <w:proofErr w:type="gramEnd"/>
          </w:p>
          <w:p w14:paraId="4B7942CE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 xml:space="preserve"> ной</w:t>
            </w:r>
            <w:proofErr w:type="gramEnd"/>
            <w:r>
              <w:rPr>
                <w:sz w:val="24"/>
                <w:szCs w:val="24"/>
              </w:rPr>
              <w:t>) услуги не включается)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04C5B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венно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муницип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2187AD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орган) / ГИС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5E9FF0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A747C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сведений о конечном результате предоставления государственной (муниципальной) услуги</w:t>
            </w:r>
          </w:p>
        </w:tc>
      </w:tr>
    </w:tbl>
    <w:p w14:paraId="1920B493" w14:textId="77777777" w:rsidR="00FE06A3" w:rsidRDefault="00FE06A3" w:rsidP="00FE06A3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3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3638"/>
        <w:gridCol w:w="1670"/>
        <w:gridCol w:w="1310"/>
        <w:gridCol w:w="2040"/>
        <w:gridCol w:w="1954"/>
        <w:gridCol w:w="2515"/>
      </w:tblGrid>
      <w:tr w:rsidR="00FE06A3" w14:paraId="4F730C4A" w14:textId="77777777" w:rsidTr="009A455F">
        <w:trPr>
          <w:trHeight w:hRule="exact" w:val="293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BC1D62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BFF1FF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B3A2B8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659F0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53802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28D41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91B8FF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E06A3" w14:paraId="199C704A" w14:textId="77777777" w:rsidTr="009A455F">
        <w:trPr>
          <w:trHeight w:hRule="exact" w:val="5251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B6441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1BE4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в многофункциональный центр результата государственной (муниципальной) услуги, указанного в пункте 2.5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D40CD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сроки, </w:t>
            </w:r>
            <w:proofErr w:type="spellStart"/>
            <w:r>
              <w:rPr>
                <w:sz w:val="24"/>
                <w:szCs w:val="24"/>
              </w:rPr>
              <w:t>установленны</w:t>
            </w:r>
            <w:proofErr w:type="spellEnd"/>
            <w:r>
              <w:rPr>
                <w:sz w:val="24"/>
                <w:szCs w:val="24"/>
              </w:rPr>
              <w:t xml:space="preserve"> е соглашением о </w:t>
            </w:r>
            <w:proofErr w:type="spellStart"/>
            <w:r>
              <w:rPr>
                <w:sz w:val="24"/>
                <w:szCs w:val="24"/>
              </w:rPr>
              <w:t>взаимодейств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ии</w:t>
            </w:r>
            <w:proofErr w:type="spellEnd"/>
            <w:r>
              <w:rPr>
                <w:sz w:val="24"/>
                <w:szCs w:val="24"/>
              </w:rPr>
              <w:t xml:space="preserve"> между Уполномочен </w:t>
            </w:r>
            <w:proofErr w:type="spellStart"/>
            <w:r>
              <w:rPr>
                <w:sz w:val="24"/>
                <w:szCs w:val="24"/>
              </w:rPr>
              <w:t>ным</w:t>
            </w:r>
            <w:proofErr w:type="spellEnd"/>
            <w:r>
              <w:rPr>
                <w:sz w:val="24"/>
                <w:szCs w:val="24"/>
              </w:rPr>
              <w:t xml:space="preserve"> органом и </w:t>
            </w:r>
            <w:proofErr w:type="spellStart"/>
            <w:r>
              <w:rPr>
                <w:sz w:val="24"/>
                <w:szCs w:val="24"/>
              </w:rPr>
              <w:t>многофункци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ональным</w:t>
            </w:r>
            <w:proofErr w:type="spellEnd"/>
            <w:r>
              <w:rPr>
                <w:sz w:val="24"/>
                <w:szCs w:val="24"/>
              </w:rPr>
              <w:t xml:space="preserve"> центром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BA2E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венно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муницип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48A9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Уполномоченны</w:t>
            </w:r>
            <w:proofErr w:type="spellEnd"/>
            <w:r>
              <w:rPr>
                <w:sz w:val="24"/>
                <w:szCs w:val="24"/>
              </w:rPr>
              <w:t xml:space="preserve"> й орган) / АИС</w:t>
            </w:r>
          </w:p>
          <w:p w14:paraId="6375E8E5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486D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заявителем в Запросе способа выдачи результата государственной (</w:t>
            </w:r>
            <w:proofErr w:type="gramStart"/>
            <w:r>
              <w:rPr>
                <w:sz w:val="24"/>
                <w:szCs w:val="24"/>
              </w:rPr>
              <w:t>муниципальной )</w:t>
            </w:r>
            <w:proofErr w:type="gramEnd"/>
            <w:r>
              <w:rPr>
                <w:sz w:val="24"/>
                <w:szCs w:val="24"/>
              </w:rPr>
              <w:t xml:space="preserve"> услуги в </w:t>
            </w:r>
            <w:proofErr w:type="spellStart"/>
            <w:r>
              <w:rPr>
                <w:sz w:val="24"/>
                <w:szCs w:val="24"/>
              </w:rPr>
              <w:t>многофункцион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альном</w:t>
            </w:r>
            <w:proofErr w:type="spellEnd"/>
            <w:r>
              <w:rPr>
                <w:sz w:val="24"/>
                <w:szCs w:val="24"/>
              </w:rPr>
              <w:t xml:space="preserve"> центре, а также подача Запроса через </w:t>
            </w:r>
            <w:proofErr w:type="spellStart"/>
            <w:r>
              <w:rPr>
                <w:sz w:val="24"/>
                <w:szCs w:val="24"/>
              </w:rPr>
              <w:t>многофункцион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альный</w:t>
            </w:r>
            <w:proofErr w:type="spell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64A97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выдача результата государственной (муниципальной) услуги заявителю в форме бумажного документа, подтверждающего содержание электронного документа, заверенного печатью многофункционально </w:t>
            </w:r>
            <w:proofErr w:type="spellStart"/>
            <w:r>
              <w:rPr>
                <w:sz w:val="24"/>
                <w:szCs w:val="24"/>
              </w:rPr>
              <w:t>го</w:t>
            </w:r>
            <w:proofErr w:type="spellEnd"/>
            <w:r>
              <w:rPr>
                <w:sz w:val="24"/>
                <w:szCs w:val="24"/>
              </w:rPr>
              <w:t xml:space="preserve"> центра;</w:t>
            </w:r>
          </w:p>
          <w:p w14:paraId="42C4F94A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сведений в ГИС о выдаче результата государственной (муниципальной) услуги</w:t>
            </w:r>
          </w:p>
        </w:tc>
      </w:tr>
      <w:tr w:rsidR="00FE06A3" w14:paraId="2EBC2702" w14:textId="77777777" w:rsidTr="009A455F">
        <w:trPr>
          <w:trHeight w:hRule="exact" w:val="3883"/>
          <w:jc w:val="center"/>
        </w:trPr>
        <w:tc>
          <w:tcPr>
            <w:tcW w:w="2246" w:type="dxa"/>
            <w:tcBorders>
              <w:left w:val="single" w:sz="4" w:space="0" w:color="auto"/>
            </w:tcBorders>
            <w:shd w:val="clear" w:color="auto" w:fill="FFFFFF"/>
          </w:tcPr>
          <w:p w14:paraId="218C89A5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8952B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заявителю результата предоставления государственной (муниципальной) услуги в личный кабинет на ЕПГУ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6ECCD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день регистрации результата предоставлен </w:t>
            </w:r>
            <w:proofErr w:type="spellStart"/>
            <w:r>
              <w:rPr>
                <w:sz w:val="24"/>
                <w:szCs w:val="24"/>
              </w:rPr>
              <w:t>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государствен</w:t>
            </w:r>
            <w:proofErr w:type="spellEnd"/>
            <w:r>
              <w:rPr>
                <w:sz w:val="24"/>
                <w:szCs w:val="24"/>
              </w:rPr>
              <w:t xml:space="preserve"> ной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 xml:space="preserve"> ной) услуги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2768C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 </w:t>
            </w:r>
            <w:proofErr w:type="spellStart"/>
            <w:r>
              <w:rPr>
                <w:sz w:val="24"/>
                <w:szCs w:val="24"/>
              </w:rPr>
              <w:t>Уполномо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  <w:r>
              <w:rPr>
                <w:sz w:val="24"/>
                <w:szCs w:val="24"/>
              </w:rPr>
              <w:t xml:space="preserve"> органа, </w:t>
            </w: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венно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муницип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  <w:r>
              <w:rPr>
                <w:sz w:val="24"/>
                <w:szCs w:val="24"/>
              </w:rPr>
              <w:t>) услуги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AD71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4A1D17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ADAE4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государственной (муниципальной) услуги, направленный заявителю на личный кабинет на ЕПГУ</w:t>
            </w:r>
          </w:p>
        </w:tc>
      </w:tr>
    </w:tbl>
    <w:p w14:paraId="39B65DF6" w14:textId="25925210" w:rsidR="00FE06A3" w:rsidRDefault="00FE06A3" w:rsidP="00FE06A3">
      <w:pPr>
        <w:pStyle w:val="a8"/>
        <w:shd w:val="clear" w:color="auto" w:fill="auto"/>
        <w:ind w:left="3470"/>
      </w:pPr>
      <w:r>
        <w:t>6. Внесение результата государственной (муниципальной) услуги в реестр решений</w:t>
      </w:r>
    </w:p>
    <w:p w14:paraId="03314AD3" w14:textId="1831632C" w:rsidR="00FE06A3" w:rsidRDefault="00FE06A3" w:rsidP="00FE06A3">
      <w:pPr>
        <w:pStyle w:val="a8"/>
        <w:shd w:val="clear" w:color="auto" w:fill="auto"/>
        <w:ind w:left="3470"/>
        <w:sectPr w:rsidR="00FE06A3" w:rsidSect="00FE06A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0" w:orient="landscape"/>
          <w:pgMar w:top="2068" w:right="654" w:bottom="73" w:left="812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3638"/>
        <w:gridCol w:w="1680"/>
      </w:tblGrid>
      <w:tr w:rsidR="00FE06A3" w14:paraId="54EFFE2A" w14:textId="77777777" w:rsidTr="00EF354B">
        <w:trPr>
          <w:trHeight w:hRule="exact" w:val="293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1044FD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bookmarkStart w:id="2" w:name="_Hlk121230262"/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336A91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C0030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E06A3" w14:paraId="7B38CD1B" w14:textId="77777777" w:rsidTr="00EF354B">
        <w:trPr>
          <w:trHeight w:hRule="exact" w:val="3883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F66B1A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и регистрация результата государственной (муниципальной) услуги, указанного в пункте 2.5 </w:t>
            </w:r>
            <w:proofErr w:type="spellStart"/>
            <w:r>
              <w:rPr>
                <w:sz w:val="24"/>
                <w:szCs w:val="24"/>
              </w:rPr>
              <w:t>Административног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 регламента</w:t>
            </w:r>
            <w:proofErr w:type="gramEnd"/>
            <w:r>
              <w:rPr>
                <w:sz w:val="24"/>
                <w:szCs w:val="24"/>
              </w:rPr>
              <w:t>, в форме электронного документа в ГИС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776FC1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сведений о результате предоставления государственной (муниципальной) услуги, указанном в пункте 2.5 Административного регламента, в реестр решений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7188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рабочий</w:t>
            </w:r>
          </w:p>
          <w:p w14:paraId="3943DB1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</w:tr>
      <w:bookmarkEnd w:id="2"/>
    </w:tbl>
    <w:p w14:paraId="4D217726" w14:textId="77777777" w:rsidR="00FE06A3" w:rsidRDefault="00FE06A3" w:rsidP="00FE06A3">
      <w:pPr>
        <w:sectPr w:rsidR="00FE06A3" w:rsidSect="00FE06A3">
          <w:headerReference w:type="even" r:id="rId12"/>
          <w:headerReference w:type="default" r:id="rId13"/>
          <w:footerReference w:type="even" r:id="rId14"/>
          <w:footerReference w:type="default" r:id="rId15"/>
          <w:pgSz w:w="8400" w:h="11900"/>
          <w:pgMar w:top="1131" w:right="42" w:bottom="1131" w:left="793" w:header="703" w:footer="703" w:gutter="0"/>
          <w:pgNumType w:start="128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8"/>
        <w:gridCol w:w="2040"/>
        <w:gridCol w:w="533"/>
        <w:gridCol w:w="1421"/>
        <w:gridCol w:w="2515"/>
      </w:tblGrid>
      <w:tr w:rsidR="00FE06A3" w14:paraId="4977A1D4" w14:textId="77777777" w:rsidTr="00EF354B">
        <w:trPr>
          <w:trHeight w:hRule="exact" w:val="293"/>
          <w:jc w:val="center"/>
        </w:trPr>
        <w:tc>
          <w:tcPr>
            <w:tcW w:w="125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7E4CDD7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96D33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9F0AEE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73184A" w14:textId="77777777" w:rsidR="00FE06A3" w:rsidRDefault="00FE06A3" w:rsidP="00EF354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E06A3" w14:paraId="6A40C41A" w14:textId="77777777" w:rsidTr="00EF354B">
        <w:trPr>
          <w:trHeight w:hRule="exact" w:val="322"/>
          <w:jc w:val="center"/>
        </w:trPr>
        <w:tc>
          <w:tcPr>
            <w:tcW w:w="125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D881EC8" w14:textId="77777777" w:rsidR="00FE06A3" w:rsidRDefault="00FE06A3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должност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18D3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23C8F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FFFFF"/>
          </w:tcPr>
          <w:p w14:paraId="29BA16C9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08F8E1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</w:t>
            </w:r>
          </w:p>
        </w:tc>
      </w:tr>
      <w:tr w:rsidR="00FE06A3" w14:paraId="52818E60" w14:textId="77777777" w:rsidTr="00EF354B">
        <w:trPr>
          <w:trHeight w:hRule="exact" w:val="259"/>
          <w:jc w:val="center"/>
        </w:trPr>
        <w:tc>
          <w:tcPr>
            <w:tcW w:w="1258" w:type="dxa"/>
            <w:shd w:val="clear" w:color="auto" w:fill="FFFFFF"/>
            <w:vAlign w:val="bottom"/>
          </w:tcPr>
          <w:p w14:paraId="51AFF6A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лицо</w:t>
            </w:r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6696635F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326F1345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6A431D26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C227E7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предоставления</w:t>
            </w:r>
          </w:p>
        </w:tc>
      </w:tr>
      <w:tr w:rsidR="00FE06A3" w14:paraId="6F7A430D" w14:textId="77777777" w:rsidTr="00EF354B">
        <w:trPr>
          <w:trHeight w:hRule="exact" w:val="298"/>
          <w:jc w:val="center"/>
        </w:trPr>
        <w:tc>
          <w:tcPr>
            <w:tcW w:w="1258" w:type="dxa"/>
            <w:shd w:val="clear" w:color="auto" w:fill="FFFFFF"/>
          </w:tcPr>
          <w:p w14:paraId="4F3FE153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полномо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60B40EEF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76ADC23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030168B8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B0421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(государственной)</w:t>
            </w:r>
          </w:p>
        </w:tc>
      </w:tr>
      <w:tr w:rsidR="00FE06A3" w14:paraId="7AE206DD" w14:textId="77777777" w:rsidTr="00EF354B">
        <w:trPr>
          <w:trHeight w:hRule="exact" w:val="283"/>
          <w:jc w:val="center"/>
        </w:trPr>
        <w:tc>
          <w:tcPr>
            <w:tcW w:w="1258" w:type="dxa"/>
            <w:shd w:val="clear" w:color="auto" w:fill="FFFFFF"/>
          </w:tcPr>
          <w:p w14:paraId="406B2B21" w14:textId="77777777" w:rsidR="00FE06A3" w:rsidRDefault="00FE06A3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ченного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6A626FE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5D6C8FE4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28D911E5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03F8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</w:t>
            </w:r>
          </w:p>
        </w:tc>
      </w:tr>
      <w:tr w:rsidR="00FE06A3" w14:paraId="5B2DAAF2" w14:textId="77777777" w:rsidTr="00EF354B">
        <w:trPr>
          <w:trHeight w:hRule="exact" w:val="269"/>
          <w:jc w:val="center"/>
        </w:trPr>
        <w:tc>
          <w:tcPr>
            <w:tcW w:w="1258" w:type="dxa"/>
            <w:shd w:val="clear" w:color="auto" w:fill="FFFFFF"/>
          </w:tcPr>
          <w:p w14:paraId="4C2E50E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органа,</w:t>
            </w:r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27E2C19A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412A0B4F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0500B1CA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14EEE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услуги, указанный в</w:t>
            </w:r>
          </w:p>
        </w:tc>
      </w:tr>
      <w:tr w:rsidR="00FE06A3" w14:paraId="7DE38494" w14:textId="77777777" w:rsidTr="00EF354B">
        <w:trPr>
          <w:trHeight w:hRule="exact" w:val="254"/>
          <w:jc w:val="center"/>
        </w:trPr>
        <w:tc>
          <w:tcPr>
            <w:tcW w:w="1258" w:type="dxa"/>
            <w:shd w:val="clear" w:color="auto" w:fill="FFFFFF"/>
          </w:tcPr>
          <w:p w14:paraId="0203DF6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ответстве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699D616E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55AFA6F5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4EA4E85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2E5B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пункте 2.5</w:t>
            </w:r>
          </w:p>
        </w:tc>
      </w:tr>
      <w:tr w:rsidR="00FE06A3" w14:paraId="1A1FB59E" w14:textId="77777777" w:rsidTr="00EF354B">
        <w:trPr>
          <w:trHeight w:hRule="exact" w:val="298"/>
          <w:jc w:val="center"/>
        </w:trPr>
        <w:tc>
          <w:tcPr>
            <w:tcW w:w="1258" w:type="dxa"/>
            <w:shd w:val="clear" w:color="auto" w:fill="FFFFFF"/>
          </w:tcPr>
          <w:p w14:paraId="1C621F93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за</w:t>
            </w:r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7B61FCFA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7932F3F5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32C608FF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3F66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Административного</w:t>
            </w:r>
          </w:p>
        </w:tc>
      </w:tr>
      <w:tr w:rsidR="00FE06A3" w14:paraId="4696D161" w14:textId="77777777" w:rsidTr="00EF354B">
        <w:trPr>
          <w:trHeight w:hRule="exact" w:val="278"/>
          <w:jc w:val="center"/>
        </w:trPr>
        <w:tc>
          <w:tcPr>
            <w:tcW w:w="1258" w:type="dxa"/>
            <w:shd w:val="clear" w:color="auto" w:fill="FFFFFF"/>
            <w:vAlign w:val="bottom"/>
          </w:tcPr>
          <w:p w14:paraId="4D8721E0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предостав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542B600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1F1085C0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57E7E4F9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481692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регламента внесен в</w:t>
            </w:r>
          </w:p>
        </w:tc>
      </w:tr>
      <w:tr w:rsidR="00FE06A3" w14:paraId="27F4DE8A" w14:textId="77777777" w:rsidTr="00EF354B">
        <w:trPr>
          <w:trHeight w:hRule="exact" w:val="278"/>
          <w:jc w:val="center"/>
        </w:trPr>
        <w:tc>
          <w:tcPr>
            <w:tcW w:w="1258" w:type="dxa"/>
            <w:shd w:val="clear" w:color="auto" w:fill="FFFFFF"/>
          </w:tcPr>
          <w:p w14:paraId="22EB574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ление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397FD486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7808E614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086F7F76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797E73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</w:t>
            </w:r>
          </w:p>
        </w:tc>
      </w:tr>
      <w:tr w:rsidR="00FE06A3" w14:paraId="466C20B3" w14:textId="77777777" w:rsidTr="00EF354B">
        <w:trPr>
          <w:trHeight w:hRule="exact" w:val="274"/>
          <w:jc w:val="center"/>
        </w:trPr>
        <w:tc>
          <w:tcPr>
            <w:tcW w:w="1258" w:type="dxa"/>
            <w:shd w:val="clear" w:color="auto" w:fill="FFFFFF"/>
            <w:vAlign w:val="bottom"/>
          </w:tcPr>
          <w:p w14:paraId="780A2906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государст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38D4C3AA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55632D98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58D8FC14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B7FA2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</w:tr>
      <w:tr w:rsidR="00FE06A3" w14:paraId="337FEC7A" w14:textId="77777777" w:rsidTr="00EF354B">
        <w:trPr>
          <w:trHeight w:hRule="exact" w:val="230"/>
          <w:jc w:val="center"/>
        </w:trPr>
        <w:tc>
          <w:tcPr>
            <w:tcW w:w="1258" w:type="dxa"/>
            <w:shd w:val="clear" w:color="auto" w:fill="FFFFFF"/>
          </w:tcPr>
          <w:p w14:paraId="3D2F4B5E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венно</w:t>
            </w:r>
            <w:proofErr w:type="spellEnd"/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5A6B34E8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5DD9875D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7D2AE7E1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0E8E8F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</w:tr>
      <w:tr w:rsidR="00FE06A3" w14:paraId="4DBF3227" w14:textId="77777777" w:rsidTr="00EF354B">
        <w:trPr>
          <w:trHeight w:hRule="exact" w:val="600"/>
          <w:jc w:val="center"/>
        </w:trPr>
        <w:tc>
          <w:tcPr>
            <w:tcW w:w="1258" w:type="dxa"/>
            <w:shd w:val="clear" w:color="auto" w:fill="FFFFFF"/>
          </w:tcPr>
          <w:p w14:paraId="4D9FC6C8" w14:textId="77777777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муницип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альной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FFFFFF"/>
          </w:tcPr>
          <w:p w14:paraId="0599C4EC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14:paraId="7724322D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shd w:val="clear" w:color="auto" w:fill="FFFFFF"/>
          </w:tcPr>
          <w:p w14:paraId="42A5DB23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4B20B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</w:tr>
      <w:tr w:rsidR="00FE06A3" w14:paraId="4875E09A" w14:textId="77777777" w:rsidTr="00EF354B">
        <w:trPr>
          <w:trHeight w:hRule="exact" w:val="240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F3DA36" w14:textId="7963048E" w:rsidR="00FE06A3" w:rsidRDefault="00FE06A3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слуги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70D81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DD713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FFFFF"/>
          </w:tcPr>
          <w:p w14:paraId="1F5092C6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B8979" w14:textId="77777777" w:rsidR="00FE06A3" w:rsidRDefault="00FE06A3" w:rsidP="00EF354B">
            <w:pPr>
              <w:rPr>
                <w:sz w:val="10"/>
                <w:szCs w:val="10"/>
              </w:rPr>
            </w:pPr>
          </w:p>
        </w:tc>
      </w:tr>
    </w:tbl>
    <w:p w14:paraId="6D365CEB" w14:textId="77777777" w:rsidR="00FE06A3" w:rsidRDefault="00FE06A3" w:rsidP="00FE06A3">
      <w:pPr>
        <w:sectPr w:rsidR="00FE06A3" w:rsidSect="00FE06A3">
          <w:headerReference w:type="even" r:id="rId16"/>
          <w:headerReference w:type="default" r:id="rId17"/>
          <w:footerReference w:type="even" r:id="rId18"/>
          <w:footerReference w:type="default" r:id="rId19"/>
          <w:pgSz w:w="8400" w:h="11900"/>
          <w:pgMar w:top="1132" w:right="634" w:bottom="1132" w:left="0" w:header="0" w:footer="704" w:gutter="0"/>
          <w:pgNumType w:start="77"/>
          <w:cols w:space="720"/>
          <w:noEndnote/>
          <w:docGrid w:linePitch="360"/>
        </w:sectPr>
      </w:pPr>
    </w:p>
    <w:p w14:paraId="067689DE" w14:textId="77777777" w:rsidR="009318BD" w:rsidRDefault="009318BD" w:rsidP="009A455F"/>
    <w:sectPr w:rsidR="00931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E207C" w14:textId="77777777" w:rsidR="00240B72" w:rsidRDefault="00240B72">
      <w:r>
        <w:separator/>
      </w:r>
    </w:p>
  </w:endnote>
  <w:endnote w:type="continuationSeparator" w:id="0">
    <w:p w14:paraId="3A6391F5" w14:textId="77777777" w:rsidR="00240B72" w:rsidRDefault="0024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9E497" w14:textId="77777777" w:rsidR="00B66C41" w:rsidRDefault="00240B7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87D42" w14:textId="77777777" w:rsidR="00B66C41" w:rsidRDefault="00240B72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27F67" w14:textId="77777777" w:rsidR="00B66C41" w:rsidRDefault="00240B72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9E7F" w14:textId="77777777" w:rsidR="00B66C41" w:rsidRDefault="00240B7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00C32" w14:textId="77777777" w:rsidR="00B66C41" w:rsidRDefault="00240B7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1369B" w14:textId="77777777" w:rsidR="00B66C41" w:rsidRDefault="00240B72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D5AF2" w14:textId="77777777" w:rsidR="00B66C41" w:rsidRDefault="00240B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3A8AC" w14:textId="77777777" w:rsidR="00240B72" w:rsidRDefault="00240B72">
      <w:r>
        <w:separator/>
      </w:r>
    </w:p>
  </w:footnote>
  <w:footnote w:type="continuationSeparator" w:id="0">
    <w:p w14:paraId="34295D8A" w14:textId="77777777" w:rsidR="00240B72" w:rsidRDefault="0024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59509" w14:textId="77777777" w:rsidR="00B66C41" w:rsidRDefault="00FE06A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6F8BCE3" wp14:editId="2F731BB2">
              <wp:simplePos x="0" y="0"/>
              <wp:positionH relativeFrom="page">
                <wp:posOffset>5316220</wp:posOffset>
              </wp:positionH>
              <wp:positionV relativeFrom="page">
                <wp:posOffset>926465</wp:posOffset>
              </wp:positionV>
              <wp:extent cx="140335" cy="115570"/>
              <wp:effectExtent l="0" t="0" r="0" b="0"/>
              <wp:wrapNone/>
              <wp:docPr id="86" name="Shape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9978F91" w14:textId="77777777" w:rsidR="00B66C41" w:rsidRDefault="00FE06A3">
                          <w:pPr>
                            <w:pStyle w:val="a6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F8BCE3" id="_x0000_t202" coordsize="21600,21600" o:spt="202" path="m,l,21600r21600,l21600,xe">
              <v:stroke joinstyle="miter"/>
              <v:path gradientshapeok="t" o:connecttype="rect"/>
            </v:shapetype>
            <v:shape id="Shape 86" o:spid="_x0000_s1026" type="#_x0000_t202" style="position:absolute;margin-left:418.6pt;margin-top:72.95pt;width:11.05pt;height:9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" filled="f" stroked="f">
              <v:textbox style="mso-fit-shape-to-text:t" inset="0,0,0,0">
                <w:txbxContent>
                  <w:p w14:paraId="59978F91" w14:textId="77777777" w:rsidR="00B66C41" w:rsidRDefault="00FE06A3">
                    <w:pPr>
                      <w:pStyle w:val="a6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#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AF37" w14:textId="77777777" w:rsidR="00B66C41" w:rsidRDefault="00FE06A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DFA3D39" wp14:editId="340BB170">
              <wp:simplePos x="0" y="0"/>
              <wp:positionH relativeFrom="page">
                <wp:posOffset>5316220</wp:posOffset>
              </wp:positionH>
              <wp:positionV relativeFrom="page">
                <wp:posOffset>926465</wp:posOffset>
              </wp:positionV>
              <wp:extent cx="140335" cy="115570"/>
              <wp:effectExtent l="0" t="0" r="0" b="0"/>
              <wp:wrapNone/>
              <wp:docPr id="84" name="Shape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E4117D" w14:textId="450F12B6" w:rsidR="00B66C41" w:rsidRDefault="00240B72">
                          <w:pPr>
                            <w:pStyle w:val="a6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FA3D39" id="_x0000_t202" coordsize="21600,21600" o:spt="202" path="m,l,21600r21600,l21600,xe">
              <v:stroke joinstyle="miter"/>
              <v:path gradientshapeok="t" o:connecttype="rect"/>
            </v:shapetype>
            <v:shape id="Shape 84" o:spid="_x0000_s1027" type="#_x0000_t202" style="position:absolute;margin-left:418.6pt;margin-top:72.95pt;width:11.05pt;height:9.1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" filled="f" stroked="f">
              <v:textbox style="mso-fit-shape-to-text:t" inset="0,0,0,0">
                <w:txbxContent>
                  <w:p w14:paraId="07E4117D" w14:textId="450F12B6" w:rsidR="00B66C41" w:rsidRDefault="00240B72">
                    <w:pPr>
                      <w:pStyle w:val="a6"/>
                      <w:shd w:val="clear" w:color="auto" w:fill="auto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D3715" w14:textId="33307CAE" w:rsidR="00B66C41" w:rsidRDefault="00FE06A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3B7443E" wp14:editId="2E669E62">
              <wp:simplePos x="0" y="0"/>
              <wp:positionH relativeFrom="page">
                <wp:posOffset>7163435</wp:posOffset>
              </wp:positionH>
              <wp:positionV relativeFrom="page">
                <wp:posOffset>707694</wp:posOffset>
              </wp:positionV>
              <wp:extent cx="2810510" cy="814070"/>
              <wp:effectExtent l="0" t="0" r="0" b="0"/>
              <wp:wrapNone/>
              <wp:docPr id="90" name="Shape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0510" cy="8140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144085C" w14:textId="77777777" w:rsidR="00B66C41" w:rsidRPr="00BD582C" w:rsidRDefault="00FE06A3" w:rsidP="00BD582C">
                          <w:pPr>
                            <w:pStyle w:val="a6"/>
                            <w:shd w:val="clear" w:color="auto" w:fill="auto"/>
                            <w:jc w:val="right"/>
                            <w:rPr>
                              <w:sz w:val="20"/>
                              <w:szCs w:val="20"/>
                            </w:rPr>
                          </w:pPr>
                          <w:r w:rsidRPr="00BD582C">
                            <w:rPr>
                              <w:sz w:val="20"/>
                              <w:szCs w:val="20"/>
                            </w:rPr>
                            <w:t>Приложение № 9</w:t>
                          </w:r>
                        </w:p>
                        <w:p w14:paraId="0A019B00" w14:textId="77777777" w:rsidR="00B66C41" w:rsidRPr="00BD582C" w:rsidRDefault="00FE06A3">
                          <w:pPr>
                            <w:pStyle w:val="a6"/>
                            <w:shd w:val="clear" w:color="auto" w:fill="auto"/>
                            <w:rPr>
                              <w:sz w:val="20"/>
                              <w:szCs w:val="20"/>
                            </w:rPr>
                          </w:pPr>
                          <w:r w:rsidRPr="00BD582C">
                            <w:rPr>
                              <w:sz w:val="20"/>
                              <w:szCs w:val="20"/>
                            </w:rPr>
                            <w:t>к Административному регла</w:t>
                          </w:r>
                          <w:bookmarkStart w:id="0" w:name="_GoBack"/>
                          <w:bookmarkEnd w:id="0"/>
                          <w:r w:rsidRPr="00BD582C">
                            <w:rPr>
                              <w:sz w:val="20"/>
                              <w:szCs w:val="20"/>
                            </w:rPr>
                            <w:t>менту</w:t>
                          </w:r>
                        </w:p>
                        <w:p w14:paraId="7AA3FFDA" w14:textId="77777777" w:rsidR="00B66C41" w:rsidRPr="00BD582C" w:rsidRDefault="00FE06A3">
                          <w:pPr>
                            <w:pStyle w:val="a6"/>
                            <w:shd w:val="clear" w:color="auto" w:fill="auto"/>
                            <w:rPr>
                              <w:sz w:val="20"/>
                              <w:szCs w:val="20"/>
                            </w:rPr>
                          </w:pPr>
                          <w:r w:rsidRPr="00BD582C">
                            <w:rPr>
                              <w:sz w:val="20"/>
                              <w:szCs w:val="20"/>
                            </w:rPr>
                            <w:t xml:space="preserve">по предоставлению муниципальной </w:t>
                          </w:r>
                        </w:p>
                        <w:p w14:paraId="009B3886" w14:textId="77777777" w:rsidR="00B66C41" w:rsidRPr="00A80211" w:rsidRDefault="00FE06A3">
                          <w:pPr>
                            <w:pStyle w:val="a6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 w:rsidRPr="00BD582C">
                            <w:rPr>
                              <w:sz w:val="20"/>
                              <w:szCs w:val="20"/>
                            </w:rPr>
                            <w:t>услуги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B7443E" id="_x0000_t202" coordsize="21600,21600" o:spt="202" path="m,l,21600r21600,l21600,xe">
              <v:stroke joinstyle="miter"/>
              <v:path gradientshapeok="t" o:connecttype="rect"/>
            </v:shapetype>
            <v:shape id="Shape 90" o:spid="_x0000_s1028" type="#_x0000_t202" style="position:absolute;margin-left:564.05pt;margin-top:55.7pt;width:221.3pt;height:64.1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" filled="f" stroked="f">
              <v:textbox style="mso-fit-shape-to-text:t" inset="0,0,0,0">
                <w:txbxContent>
                  <w:p w14:paraId="6144085C" w14:textId="77777777" w:rsidR="00B66C41" w:rsidRPr="00BD582C" w:rsidRDefault="00FE06A3" w:rsidP="00BD582C">
                    <w:pPr>
                      <w:pStyle w:val="a6"/>
                      <w:shd w:val="clear" w:color="auto" w:fill="auto"/>
                      <w:jc w:val="right"/>
                      <w:rPr>
                        <w:sz w:val="20"/>
                        <w:szCs w:val="20"/>
                      </w:rPr>
                    </w:pPr>
                    <w:r w:rsidRPr="00BD582C">
                      <w:rPr>
                        <w:sz w:val="20"/>
                        <w:szCs w:val="20"/>
                      </w:rPr>
                      <w:t>Приложение № 9</w:t>
                    </w:r>
                  </w:p>
                  <w:p w14:paraId="0A019B00" w14:textId="77777777" w:rsidR="00B66C41" w:rsidRPr="00BD582C" w:rsidRDefault="00FE06A3">
                    <w:pPr>
                      <w:pStyle w:val="a6"/>
                      <w:shd w:val="clear" w:color="auto" w:fill="auto"/>
                      <w:rPr>
                        <w:sz w:val="20"/>
                        <w:szCs w:val="20"/>
                      </w:rPr>
                    </w:pPr>
                    <w:r w:rsidRPr="00BD582C">
                      <w:rPr>
                        <w:sz w:val="20"/>
                        <w:szCs w:val="20"/>
                      </w:rPr>
                      <w:t>к Административному регла</w:t>
                    </w:r>
                    <w:bookmarkStart w:id="1" w:name="_GoBack"/>
                    <w:bookmarkEnd w:id="1"/>
                    <w:r w:rsidRPr="00BD582C">
                      <w:rPr>
                        <w:sz w:val="20"/>
                        <w:szCs w:val="20"/>
                      </w:rPr>
                      <w:t>менту</w:t>
                    </w:r>
                  </w:p>
                  <w:p w14:paraId="7AA3FFDA" w14:textId="77777777" w:rsidR="00B66C41" w:rsidRPr="00BD582C" w:rsidRDefault="00FE06A3">
                    <w:pPr>
                      <w:pStyle w:val="a6"/>
                      <w:shd w:val="clear" w:color="auto" w:fill="auto"/>
                      <w:rPr>
                        <w:sz w:val="20"/>
                        <w:szCs w:val="20"/>
                      </w:rPr>
                    </w:pPr>
                    <w:r w:rsidRPr="00BD582C">
                      <w:rPr>
                        <w:sz w:val="20"/>
                        <w:szCs w:val="20"/>
                      </w:rPr>
                      <w:t xml:space="preserve">по предоставлению муниципальной </w:t>
                    </w:r>
                  </w:p>
                  <w:p w14:paraId="009B3886" w14:textId="77777777" w:rsidR="00B66C41" w:rsidRPr="00A80211" w:rsidRDefault="00FE06A3">
                    <w:pPr>
                      <w:pStyle w:val="a6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 w:rsidRPr="00BD582C">
                      <w:rPr>
                        <w:sz w:val="20"/>
                        <w:szCs w:val="20"/>
                      </w:rPr>
                      <w:t>услуги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1C818" w14:textId="77777777" w:rsidR="00B66C41" w:rsidRDefault="00240B7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F0386" w14:textId="77777777" w:rsidR="00B66C41" w:rsidRDefault="00240B7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1CC0" w14:textId="77777777" w:rsidR="00B66C41" w:rsidRDefault="00FE06A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4DC1AE89" wp14:editId="1A51AAB8">
              <wp:simplePos x="0" y="0"/>
              <wp:positionH relativeFrom="page">
                <wp:posOffset>0</wp:posOffset>
              </wp:positionH>
              <wp:positionV relativeFrom="page">
                <wp:posOffset>334645</wp:posOffset>
              </wp:positionV>
              <wp:extent cx="103505" cy="94615"/>
              <wp:effectExtent l="0" t="0" r="0" b="0"/>
              <wp:wrapNone/>
              <wp:docPr id="94" name="Shape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C7280C2" w14:textId="77777777" w:rsidR="00B66C41" w:rsidRDefault="00FE06A3">
                          <w:pPr>
                            <w:pStyle w:val="a6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1AE89" id="_x0000_t202" coordsize="21600,21600" o:spt="202" path="m,l,21600r21600,l21600,xe">
              <v:stroke joinstyle="miter"/>
              <v:path gradientshapeok="t" o:connecttype="rect"/>
            </v:shapetype>
            <v:shape id="Shape 94" o:spid="_x0000_s1029" type="#_x0000_t202" style="position:absolute;margin-left:0;margin-top:26.35pt;width:8.15pt;height:7.45pt;z-index:-25165209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" filled="f" stroked="f">
              <v:textbox style="mso-fit-shape-to-text:t" inset="0,0,0,0">
                <w:txbxContent>
                  <w:p w14:paraId="2C7280C2" w14:textId="77777777" w:rsidR="00B66C41" w:rsidRDefault="00FE06A3">
                    <w:pPr>
                      <w:pStyle w:val="a6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#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94453" w14:textId="77777777" w:rsidR="00B66C41" w:rsidRDefault="00FE06A3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A0F0C5E" wp14:editId="3E5A3C7A">
              <wp:simplePos x="0" y="0"/>
              <wp:positionH relativeFrom="page">
                <wp:posOffset>0</wp:posOffset>
              </wp:positionH>
              <wp:positionV relativeFrom="page">
                <wp:posOffset>334645</wp:posOffset>
              </wp:positionV>
              <wp:extent cx="103505" cy="94615"/>
              <wp:effectExtent l="0" t="0" r="0" b="0"/>
              <wp:wrapNone/>
              <wp:docPr id="92" name="Shape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0F8CEA5" w14:textId="66B2A622" w:rsidR="00B66C41" w:rsidRDefault="00240B72">
                          <w:pPr>
                            <w:pStyle w:val="a6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0F0C5E" id="_x0000_t202" coordsize="21600,21600" o:spt="202" path="m,l,21600r21600,l21600,xe">
              <v:stroke joinstyle="miter"/>
              <v:path gradientshapeok="t" o:connecttype="rect"/>
            </v:shapetype>
            <v:shape id="Shape 92" o:spid="_x0000_s1030" type="#_x0000_t202" style="position:absolute;margin-left:0;margin-top:26.35pt;width:8.15pt;height:7.45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" filled="f" stroked="f">
              <v:textbox style="mso-fit-shape-to-text:t" inset="0,0,0,0">
                <w:txbxContent>
                  <w:p w14:paraId="20F8CEA5" w14:textId="66B2A622" w:rsidR="00B66C41" w:rsidRDefault="00240B72">
                    <w:pPr>
                      <w:pStyle w:val="a6"/>
                      <w:shd w:val="clear" w:color="auto" w:fill="auto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8BD"/>
    <w:rsid w:val="00240B72"/>
    <w:rsid w:val="0048055A"/>
    <w:rsid w:val="009318BD"/>
    <w:rsid w:val="009A455F"/>
    <w:rsid w:val="00A80211"/>
    <w:rsid w:val="00BD582C"/>
    <w:rsid w:val="00F07211"/>
    <w:rsid w:val="00F3018A"/>
    <w:rsid w:val="00FE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0FDF1"/>
  <w15:chartTrackingRefBased/>
  <w15:docId w15:val="{91EEFF95-D3C6-4023-8168-786E17E8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6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FE06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5">
    <w:name w:val="Колонтитул_"/>
    <w:basedOn w:val="a0"/>
    <w:link w:val="a6"/>
    <w:rsid w:val="00FE06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FE06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FE06A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FE06A3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6">
    <w:name w:val="Колонтитул"/>
    <w:basedOn w:val="a"/>
    <w:link w:val="a5"/>
    <w:rsid w:val="00FE06A3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8">
    <w:name w:val="Подпись к таблице"/>
    <w:basedOn w:val="a"/>
    <w:link w:val="a7"/>
    <w:rsid w:val="00FE06A3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90">
    <w:name w:val="Основной текст (9)"/>
    <w:basedOn w:val="a"/>
    <w:link w:val="9"/>
    <w:rsid w:val="00FE06A3"/>
    <w:pPr>
      <w:shd w:val="clear" w:color="auto" w:fill="FFFFFF"/>
      <w:spacing w:after="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1201</Words>
  <Characters>6851</Characters>
  <Application>Microsoft Office Word</Application>
  <DocSecurity>0</DocSecurity>
  <Lines>57</Lines>
  <Paragraphs>16</Paragraphs>
  <ScaleCrop>false</ScaleCrop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2022-12-06T12:11:00Z</dcterms:created>
  <dcterms:modified xsi:type="dcterms:W3CDTF">2022-12-07T14:27:00Z</dcterms:modified>
</cp:coreProperties>
</file>